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8" w:rsidRDefault="00675897" w:rsidP="004C19B8">
      <w:pPr>
        <w:jc w:val="center"/>
        <w:rPr>
          <w:b/>
          <w:sz w:val="40"/>
          <w:szCs w:val="40"/>
        </w:rPr>
      </w:pPr>
      <w:r>
        <w:rPr>
          <w:b/>
          <w:color w:val="FF0000"/>
          <w:sz w:val="36"/>
          <w:szCs w:val="36"/>
        </w:rPr>
        <w:t>RASPORED UČ</w:t>
      </w:r>
      <w:r w:rsidR="00996464">
        <w:rPr>
          <w:b/>
          <w:color w:val="FF0000"/>
          <w:sz w:val="36"/>
          <w:szCs w:val="36"/>
        </w:rPr>
        <w:t xml:space="preserve">IONICA ZA RODITELJSKI SASTANAK </w:t>
      </w:r>
      <w:r>
        <w:rPr>
          <w:b/>
          <w:color w:val="FF0000"/>
          <w:sz w:val="36"/>
          <w:szCs w:val="36"/>
        </w:rPr>
        <w:t xml:space="preserve"> </w:t>
      </w:r>
      <w:r w:rsidR="004C19B8">
        <w:rPr>
          <w:b/>
          <w:sz w:val="40"/>
          <w:szCs w:val="40"/>
        </w:rPr>
        <w:t>šk.2019./2020.god.</w:t>
      </w:r>
    </w:p>
    <w:p w:rsidR="004C19B8" w:rsidRDefault="004C19B8" w:rsidP="004C19B8">
      <w:pPr>
        <w:rPr>
          <w:b/>
          <w:sz w:val="40"/>
          <w:szCs w:val="40"/>
        </w:rPr>
      </w:pPr>
    </w:p>
    <w:p w:rsidR="00996464" w:rsidRPr="00EB17AA" w:rsidRDefault="00996464" w:rsidP="004C19B8">
      <w:pPr>
        <w:rPr>
          <w:b/>
          <w:color w:val="FF0000"/>
          <w:sz w:val="36"/>
          <w:szCs w:val="36"/>
        </w:rPr>
      </w:pPr>
      <w:r w:rsidRPr="00996464">
        <w:rPr>
          <w:b/>
          <w:sz w:val="36"/>
          <w:szCs w:val="36"/>
        </w:rPr>
        <w:t xml:space="preserve">Prvi roditeljski sastanak za </w:t>
      </w:r>
      <w:r w:rsidRPr="00EB17AA">
        <w:rPr>
          <w:b/>
          <w:color w:val="FF0000"/>
          <w:sz w:val="36"/>
          <w:szCs w:val="36"/>
          <w:u w:val="single"/>
        </w:rPr>
        <w:t>1., 2. i 3. razrede</w:t>
      </w:r>
      <w:r>
        <w:rPr>
          <w:b/>
          <w:sz w:val="36"/>
          <w:szCs w:val="36"/>
          <w:u w:val="single"/>
        </w:rPr>
        <w:t xml:space="preserve"> </w:t>
      </w:r>
      <w:r w:rsidRPr="00996464">
        <w:rPr>
          <w:b/>
          <w:sz w:val="36"/>
          <w:szCs w:val="36"/>
        </w:rPr>
        <w:t xml:space="preserve"> u šk.2019./2020. god. održat će se </w:t>
      </w:r>
      <w:r w:rsidRPr="00EB17AA">
        <w:rPr>
          <w:b/>
          <w:color w:val="FF0000"/>
          <w:sz w:val="36"/>
          <w:szCs w:val="36"/>
        </w:rPr>
        <w:t>12.09.2019. (četvrtak) u 17.00 sati.</w:t>
      </w:r>
    </w:p>
    <w:p w:rsidR="00996464" w:rsidRPr="00EB17AA" w:rsidRDefault="00EB17AA" w:rsidP="004C19B8">
      <w:pPr>
        <w:rPr>
          <w:b/>
          <w:color w:val="FF0000"/>
          <w:sz w:val="36"/>
          <w:szCs w:val="36"/>
        </w:rPr>
      </w:pPr>
      <w:r w:rsidRPr="00EB17AA">
        <w:rPr>
          <w:b/>
          <w:color w:val="002060"/>
          <w:sz w:val="36"/>
          <w:szCs w:val="36"/>
        </w:rPr>
        <w:t>Za 4. razrede</w:t>
      </w:r>
      <w:r w:rsidRPr="00EB17AA">
        <w:rPr>
          <w:b/>
          <w:sz w:val="36"/>
          <w:szCs w:val="36"/>
        </w:rPr>
        <w:t xml:space="preserve"> prvi roditeljski stanak održat će se </w:t>
      </w:r>
      <w:r w:rsidRPr="00EB17AA">
        <w:rPr>
          <w:b/>
          <w:color w:val="FF0000"/>
          <w:sz w:val="36"/>
          <w:szCs w:val="36"/>
        </w:rPr>
        <w:t>19.09.2019. (četvrtak) u 17.00 sati</w:t>
      </w:r>
    </w:p>
    <w:p w:rsidR="00EB17AA" w:rsidRPr="00EB17AA" w:rsidRDefault="00EB17AA" w:rsidP="004C19B8">
      <w:pPr>
        <w:rPr>
          <w:b/>
          <w:color w:val="FF0000"/>
          <w:sz w:val="40"/>
          <w:szCs w:val="40"/>
        </w:rPr>
      </w:pPr>
    </w:p>
    <w:tbl>
      <w:tblPr>
        <w:tblStyle w:val="LightList-Accent2"/>
        <w:tblW w:w="0" w:type="auto"/>
        <w:tblLook w:val="04A0"/>
      </w:tblPr>
      <w:tblGrid>
        <w:gridCol w:w="2321"/>
        <w:gridCol w:w="2182"/>
        <w:gridCol w:w="2461"/>
        <w:gridCol w:w="2322"/>
      </w:tblGrid>
      <w:tr w:rsidR="004C19B8" w:rsidRPr="00C20223" w:rsidTr="00616B92">
        <w:trPr>
          <w:cnfStyle w:val="1000000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10000000000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DAN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10000000000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RAZREDNIK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10000000000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PROSTORIJA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jc w:val="left"/>
              <w:rPr>
                <w:b w:val="0"/>
                <w:sz w:val="32"/>
                <w:szCs w:val="32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I </w:t>
            </w:r>
            <w:r>
              <w:rPr>
                <w:b w:val="0"/>
                <w:color w:val="365F91" w:themeColor="accent1" w:themeShade="BF"/>
                <w:sz w:val="32"/>
                <w:szCs w:val="32"/>
              </w:rPr>
              <w:t>SRT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/>
                <w:color w:val="365F91" w:themeColor="accent1" w:themeShade="BF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Filip Šugar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N1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365F91" w:themeColor="accent1" w:themeShade="BF"/>
                <w:sz w:val="32"/>
                <w:szCs w:val="32"/>
              </w:rPr>
              <w:t>I ET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/>
                <w:color w:val="365F91" w:themeColor="accent1" w:themeShade="BF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Petra Nemet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12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365F91" w:themeColor="accent1" w:themeShade="BF"/>
                <w:sz w:val="32"/>
                <w:szCs w:val="32"/>
              </w:rPr>
              <w:t>I MT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/>
                <w:color w:val="365F91" w:themeColor="accent1" w:themeShade="BF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4C19B8">
            <w:pPr>
              <w:cnfStyle w:val="00000000000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Elvis Lenić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16B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365F91" w:themeColor="accent1" w:themeShade="BF"/>
                <w:sz w:val="32"/>
                <w:szCs w:val="32"/>
              </w:rPr>
              <w:t>I AT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/>
                <w:color w:val="365F91" w:themeColor="accent1" w:themeShade="BF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Emanuel</w:t>
            </w:r>
            <w:r w:rsidR="004C19B8">
              <w:rPr>
                <w:b/>
                <w:color w:val="365F91" w:themeColor="accent1" w:themeShade="BF"/>
                <w:sz w:val="24"/>
                <w:szCs w:val="24"/>
              </w:rPr>
              <w:t>a Babich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N6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365F91" w:themeColor="accent1" w:themeShade="BF"/>
                <w:sz w:val="32"/>
                <w:szCs w:val="32"/>
              </w:rPr>
              <w:t>I GT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 w:rsidRPr="00C20223">
              <w:rPr>
                <w:b/>
                <w:color w:val="365F91" w:themeColor="accent1" w:themeShade="BF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Mladenka Kosanović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N4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II </w:t>
            </w:r>
            <w:r>
              <w:rPr>
                <w:b w:val="0"/>
                <w:color w:val="4F6228" w:themeColor="accent3" w:themeShade="80"/>
                <w:sz w:val="32"/>
                <w:szCs w:val="32"/>
              </w:rPr>
              <w:t>SRT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/>
                <w:color w:val="4F6228" w:themeColor="accent3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4C19B8">
            <w:pPr>
              <w:cnfStyle w:val="00000010000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Vanda Radovčić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996464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18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>II ET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/>
                <w:color w:val="4F6228" w:themeColor="accent3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Mario Turić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N5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>II MT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/>
                <w:color w:val="4F6228" w:themeColor="accent3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Izabela Šipura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>II AT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/>
                <w:color w:val="4F6228" w:themeColor="accent3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Jasna M. Dubinović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11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>II GT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 w:rsidRPr="00C20223">
              <w:rPr>
                <w:b/>
                <w:color w:val="4F6228" w:themeColor="accent3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Bojan Bradač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N3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632423" w:themeColor="accent2" w:themeShade="80"/>
                <w:sz w:val="32"/>
                <w:szCs w:val="32"/>
              </w:rPr>
              <w:t>III RTS</w:t>
            </w:r>
            <w:r>
              <w:rPr>
                <w:b w:val="0"/>
                <w:color w:val="632423" w:themeColor="accent2" w:themeShade="80"/>
                <w:sz w:val="32"/>
                <w:szCs w:val="32"/>
              </w:rPr>
              <w:t>/BT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/>
                <w:color w:val="632423" w:themeColor="accen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Sanja P. Pošić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17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632423" w:themeColor="accent2" w:themeShade="80"/>
                <w:sz w:val="32"/>
                <w:szCs w:val="32"/>
              </w:rPr>
              <w:t>III ET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/>
                <w:color w:val="632423" w:themeColor="accen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Tino Krelja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7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632423" w:themeColor="accent2" w:themeShade="80"/>
                <w:sz w:val="32"/>
                <w:szCs w:val="32"/>
              </w:rPr>
              <w:t>III MT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/>
                <w:color w:val="632423" w:themeColor="accen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Đenifer Perhat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N2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632423" w:themeColor="accent2" w:themeShade="80"/>
                <w:sz w:val="32"/>
                <w:szCs w:val="32"/>
              </w:rPr>
              <w:t>III AT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/>
                <w:color w:val="632423" w:themeColor="accen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Snježana Knezović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10000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4</w:t>
            </w: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632423" w:themeColor="accent2" w:themeShade="80"/>
                <w:sz w:val="32"/>
                <w:szCs w:val="32"/>
              </w:rPr>
              <w:t>III GT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 w:rsidRPr="00C20223">
              <w:rPr>
                <w:b/>
                <w:color w:val="632423" w:themeColor="accen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Vedran Tatarević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675897" w:rsidP="000A538E">
            <w:pPr>
              <w:cnfStyle w:val="00000000000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23</w:t>
            </w: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0F243E" w:themeColor="text2" w:themeShade="80"/>
                <w:sz w:val="32"/>
                <w:szCs w:val="32"/>
              </w:rPr>
              <w:t>IV RTS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/>
                <w:color w:val="0F243E" w:themeColor="tex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602B8" w:rsidRDefault="004C19B8" w:rsidP="000A538E">
            <w:pPr>
              <w:jc w:val="left"/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Gordana Mofardin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0F243E" w:themeColor="text2" w:themeShade="80"/>
                <w:sz w:val="32"/>
                <w:szCs w:val="32"/>
              </w:rPr>
              <w:t>IV ET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/>
                <w:color w:val="0F243E" w:themeColor="tex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602B8" w:rsidRDefault="004C19B8" w:rsidP="000A538E">
            <w:pPr>
              <w:cnfStyle w:val="000000000000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Kristina Lenić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4C19B8" w:rsidRPr="00C20223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0F243E" w:themeColor="text2" w:themeShade="80"/>
                <w:sz w:val="32"/>
                <w:szCs w:val="32"/>
              </w:rPr>
              <w:t>IV MT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/>
                <w:color w:val="0F243E" w:themeColor="tex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602B8" w:rsidRDefault="004C19B8" w:rsidP="000A538E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Daniela Koljđeraj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4C19B8" w:rsidRPr="00C20223" w:rsidTr="00616B92"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C20223" w:rsidRDefault="004C19B8" w:rsidP="000A538E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0F243E" w:themeColor="text2" w:themeShade="80"/>
                <w:sz w:val="32"/>
                <w:szCs w:val="32"/>
              </w:rPr>
              <w:t>IV AT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  <w:r w:rsidRPr="00C20223">
              <w:rPr>
                <w:b/>
                <w:color w:val="0F243E" w:themeColor="tex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602B8" w:rsidRDefault="004C19B8" w:rsidP="000A538E">
            <w:pPr>
              <w:cnfStyle w:val="000000000000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Svetislav Šandorov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C20223" w:rsidRDefault="004C19B8" w:rsidP="000A538E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4C19B8" w:rsidRPr="00C265A4" w:rsidTr="00616B92">
        <w:trPr>
          <w:cnfStyle w:val="000000100000"/>
        </w:trPr>
        <w:tc>
          <w:tcPr>
            <w:cnfStyle w:val="001000000000"/>
            <w:tcW w:w="2321" w:type="dxa"/>
            <w:tcBorders>
              <w:right w:val="single" w:sz="4" w:space="0" w:color="auto"/>
            </w:tcBorders>
          </w:tcPr>
          <w:p w:rsidR="004C19B8" w:rsidRPr="00681C25" w:rsidRDefault="004C19B8" w:rsidP="000A538E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  <w:r w:rsidRPr="00681C25">
              <w:rPr>
                <w:b w:val="0"/>
                <w:color w:val="0F243E" w:themeColor="text2" w:themeShade="80"/>
                <w:sz w:val="32"/>
                <w:szCs w:val="32"/>
              </w:rPr>
              <w:t>IV GT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81C25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  <w:r w:rsidRPr="00681C25">
              <w:rPr>
                <w:b/>
                <w:color w:val="0F243E" w:themeColor="text2" w:themeShade="80"/>
                <w:sz w:val="32"/>
                <w:szCs w:val="32"/>
              </w:rPr>
              <w:t>četvrtak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4C19B8" w:rsidRPr="006602B8" w:rsidRDefault="004C19B8" w:rsidP="000A538E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Iva Popović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C19B8" w:rsidRPr="00681C25" w:rsidRDefault="004C19B8" w:rsidP="000A538E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F97FBF" w:rsidRDefault="009A039E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F7A9E"/>
    <w:rsid w:val="000220FE"/>
    <w:rsid w:val="000312CE"/>
    <w:rsid w:val="000628C5"/>
    <w:rsid w:val="00066819"/>
    <w:rsid w:val="000E671C"/>
    <w:rsid w:val="000F425D"/>
    <w:rsid w:val="001424E5"/>
    <w:rsid w:val="00203148"/>
    <w:rsid w:val="002216CD"/>
    <w:rsid w:val="002B5846"/>
    <w:rsid w:val="002C7B35"/>
    <w:rsid w:val="002E1FBA"/>
    <w:rsid w:val="003169A1"/>
    <w:rsid w:val="003901DD"/>
    <w:rsid w:val="003C6E59"/>
    <w:rsid w:val="003E47CE"/>
    <w:rsid w:val="003E614A"/>
    <w:rsid w:val="00470224"/>
    <w:rsid w:val="00494F5C"/>
    <w:rsid w:val="004C19B8"/>
    <w:rsid w:val="004C54FE"/>
    <w:rsid w:val="004F057A"/>
    <w:rsid w:val="005828DD"/>
    <w:rsid w:val="005A3CB9"/>
    <w:rsid w:val="00616B92"/>
    <w:rsid w:val="00654E16"/>
    <w:rsid w:val="006602B8"/>
    <w:rsid w:val="00675897"/>
    <w:rsid w:val="00681C25"/>
    <w:rsid w:val="0069740C"/>
    <w:rsid w:val="006E4F79"/>
    <w:rsid w:val="00711747"/>
    <w:rsid w:val="00725BC3"/>
    <w:rsid w:val="00832397"/>
    <w:rsid w:val="00867F1D"/>
    <w:rsid w:val="00996464"/>
    <w:rsid w:val="009A039E"/>
    <w:rsid w:val="009F4FF7"/>
    <w:rsid w:val="00A95BF2"/>
    <w:rsid w:val="00AE005E"/>
    <w:rsid w:val="00AF7807"/>
    <w:rsid w:val="00B06088"/>
    <w:rsid w:val="00C033AF"/>
    <w:rsid w:val="00C20223"/>
    <w:rsid w:val="00C265A4"/>
    <w:rsid w:val="00C3078A"/>
    <w:rsid w:val="00C740A0"/>
    <w:rsid w:val="00CF7A9E"/>
    <w:rsid w:val="00DE31B2"/>
    <w:rsid w:val="00E0033F"/>
    <w:rsid w:val="00E51315"/>
    <w:rsid w:val="00E75347"/>
    <w:rsid w:val="00E936B8"/>
    <w:rsid w:val="00E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F7A9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F45D-1CFC-48D5-AF56-E7701B9E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3</cp:revision>
  <cp:lastPrinted>2018-09-10T07:44:00Z</cp:lastPrinted>
  <dcterms:created xsi:type="dcterms:W3CDTF">2019-09-11T08:45:00Z</dcterms:created>
  <dcterms:modified xsi:type="dcterms:W3CDTF">2019-09-11T08:47:00Z</dcterms:modified>
</cp:coreProperties>
</file>