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94" w:rsidRDefault="004A4827">
      <w:pPr>
        <w:rPr>
          <w:b/>
          <w:sz w:val="32"/>
          <w:szCs w:val="32"/>
        </w:rPr>
      </w:pPr>
      <w:r w:rsidRPr="004A4827">
        <w:rPr>
          <w:b/>
          <w:sz w:val="32"/>
          <w:szCs w:val="32"/>
        </w:rPr>
        <w:t>Upute za provedbu ispi</w:t>
      </w:r>
      <w:r w:rsidR="00AB5598">
        <w:rPr>
          <w:b/>
          <w:sz w:val="32"/>
          <w:szCs w:val="32"/>
        </w:rPr>
        <w:t>ta  DM za učenike šk.godina 2021./2022</w:t>
      </w:r>
      <w:r w:rsidRPr="004A4827">
        <w:rPr>
          <w:b/>
          <w:sz w:val="32"/>
          <w:szCs w:val="32"/>
        </w:rPr>
        <w:t>.</w:t>
      </w:r>
    </w:p>
    <w:p w:rsidR="005F64ED" w:rsidRPr="008C7110" w:rsidRDefault="005F64ED" w:rsidP="005F64ED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Nakon zaključivanja ocjena  u sustavu postani-student trebate potvrdi</w:t>
      </w:r>
      <w:r w:rsidR="00AB5598">
        <w:rPr>
          <w:b/>
          <w:color w:val="FF0000"/>
          <w:sz w:val="32"/>
          <w:szCs w:val="32"/>
        </w:rPr>
        <w:t>ti ocjene četvrtog razreda do 05.06</w:t>
      </w:r>
      <w:r>
        <w:rPr>
          <w:b/>
          <w:color w:val="FF0000"/>
          <w:sz w:val="32"/>
          <w:szCs w:val="32"/>
        </w:rPr>
        <w:t xml:space="preserve">. </w:t>
      </w:r>
      <w:r w:rsidRPr="008C7110">
        <w:rPr>
          <w:b/>
          <w:color w:val="FF0000"/>
          <w:sz w:val="32"/>
          <w:szCs w:val="32"/>
        </w:rPr>
        <w:t>Tko nije potvrdio svoje osobne podatke, ocjene prvog, drug</w:t>
      </w:r>
      <w:r>
        <w:rPr>
          <w:b/>
          <w:color w:val="FF0000"/>
          <w:sz w:val="32"/>
          <w:szCs w:val="32"/>
        </w:rPr>
        <w:t xml:space="preserve">og i trećeg </w:t>
      </w:r>
      <w:r w:rsidRPr="008C7110">
        <w:rPr>
          <w:b/>
          <w:color w:val="FF0000"/>
          <w:sz w:val="32"/>
          <w:szCs w:val="32"/>
        </w:rPr>
        <w:t xml:space="preserve">razreda </w:t>
      </w:r>
      <w:r w:rsidR="002D59F5">
        <w:rPr>
          <w:b/>
          <w:color w:val="FF0000"/>
          <w:sz w:val="32"/>
          <w:szCs w:val="32"/>
        </w:rPr>
        <w:t xml:space="preserve"> treba isto</w:t>
      </w:r>
      <w:r>
        <w:rPr>
          <w:b/>
          <w:color w:val="FF0000"/>
          <w:sz w:val="32"/>
          <w:szCs w:val="32"/>
        </w:rPr>
        <w:t xml:space="preserve"> učiniti </w:t>
      </w:r>
      <w:r w:rsidRPr="008C7110">
        <w:rPr>
          <w:b/>
          <w:color w:val="FF0000"/>
          <w:sz w:val="32"/>
          <w:szCs w:val="32"/>
        </w:rPr>
        <w:t>što</w:t>
      </w:r>
      <w:r>
        <w:rPr>
          <w:b/>
          <w:color w:val="FF0000"/>
          <w:sz w:val="32"/>
          <w:szCs w:val="32"/>
        </w:rPr>
        <w:t xml:space="preserve"> prije.</w:t>
      </w:r>
    </w:p>
    <w:p w:rsidR="004A4827" w:rsidRDefault="005F64ED" w:rsidP="005F64ED">
      <w:pPr>
        <w:pStyle w:val="ListParagraph"/>
        <w:rPr>
          <w:b/>
          <w:sz w:val="32"/>
          <w:szCs w:val="32"/>
        </w:rPr>
      </w:pPr>
      <w:r w:rsidRPr="008C7110">
        <w:rPr>
          <w:b/>
          <w:color w:val="FF0000"/>
          <w:sz w:val="32"/>
          <w:szCs w:val="32"/>
        </w:rPr>
        <w:t>Tko ne potvrdi neće biti rangiran.</w:t>
      </w:r>
    </w:p>
    <w:p w:rsidR="004A4827" w:rsidRPr="005F64ED" w:rsidRDefault="004A4827" w:rsidP="004A4827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32"/>
          <w:szCs w:val="32"/>
          <w:u w:val="none"/>
        </w:rPr>
      </w:pPr>
      <w:r>
        <w:rPr>
          <w:b/>
          <w:sz w:val="32"/>
          <w:szCs w:val="32"/>
        </w:rPr>
        <w:t xml:space="preserve">Pratite raspored održavanja ispita na svojim stranicama </w:t>
      </w:r>
      <w:hyperlink r:id="rId5" w:history="1">
        <w:r w:rsidRPr="001B01F9">
          <w:rPr>
            <w:rStyle w:val="Hyperlink"/>
            <w:b/>
            <w:sz w:val="32"/>
            <w:szCs w:val="32"/>
          </w:rPr>
          <w:t>www.postani-student.hr</w:t>
        </w:r>
      </w:hyperlink>
      <w:r>
        <w:rPr>
          <w:b/>
          <w:sz w:val="32"/>
          <w:szCs w:val="32"/>
        </w:rPr>
        <w:t xml:space="preserve">  ili  </w:t>
      </w:r>
      <w:hyperlink r:id="rId6" w:history="1">
        <w:r w:rsidRPr="001B01F9">
          <w:rPr>
            <w:rStyle w:val="Hyperlink"/>
            <w:b/>
            <w:sz w:val="32"/>
            <w:szCs w:val="32"/>
          </w:rPr>
          <w:t>www.ncvvo.hr</w:t>
        </w:r>
      </w:hyperlink>
      <w:r>
        <w:rPr>
          <w:b/>
          <w:sz w:val="32"/>
          <w:szCs w:val="32"/>
        </w:rPr>
        <w:t xml:space="preserve"> ili </w:t>
      </w:r>
      <w:hyperlink r:id="rId7" w:history="1">
        <w:r w:rsidRPr="004A4827">
          <w:rPr>
            <w:rStyle w:val="Hyperlink"/>
            <w:b/>
            <w:sz w:val="32"/>
            <w:szCs w:val="32"/>
          </w:rPr>
          <w:t>http://ss-tehnicka-pu.skole.hr/</w:t>
        </w:r>
      </w:hyperlink>
    </w:p>
    <w:p w:rsidR="004A4827" w:rsidRDefault="004A4827" w:rsidP="004A48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Ispred škole dolazite sat vremena prije početka provođenja ispita</w:t>
      </w:r>
    </w:p>
    <w:p w:rsidR="004A4827" w:rsidRDefault="00AB5598" w:rsidP="004A4827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S</w:t>
      </w:r>
      <w:r w:rsidR="004A4827" w:rsidRPr="00122777">
        <w:rPr>
          <w:b/>
          <w:color w:val="FF0000"/>
          <w:sz w:val="32"/>
          <w:szCs w:val="32"/>
        </w:rPr>
        <w:t>a unutarnje strane ulaznih vratiju škole biti će objavljen raspored sjedenja po ispitnim prostorijama sat vremena prije početka provođenja ispita</w:t>
      </w:r>
    </w:p>
    <w:p w:rsidR="004A4827" w:rsidRPr="00E81C4E" w:rsidRDefault="004A4827" w:rsidP="00C863EB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E81C4E">
        <w:rPr>
          <w:b/>
          <w:color w:val="FF0000"/>
          <w:sz w:val="32"/>
          <w:szCs w:val="32"/>
        </w:rPr>
        <w:t>Na ispite nosite svoju kemijsku</w:t>
      </w:r>
      <w:r w:rsidR="00122777" w:rsidRPr="00E81C4E">
        <w:rPr>
          <w:b/>
          <w:color w:val="FF0000"/>
          <w:sz w:val="32"/>
          <w:szCs w:val="32"/>
        </w:rPr>
        <w:t xml:space="preserve"> olovku</w:t>
      </w:r>
      <w:r w:rsidRPr="00E81C4E">
        <w:rPr>
          <w:b/>
          <w:color w:val="FF0000"/>
          <w:sz w:val="32"/>
          <w:szCs w:val="32"/>
        </w:rPr>
        <w:t xml:space="preserve"> plave ili crne boje te ostali pribor propisan u vodiču za polaganje ispita DM</w:t>
      </w:r>
      <w:r w:rsidR="00E81C4E" w:rsidRPr="00E81C4E">
        <w:rPr>
          <w:b/>
          <w:color w:val="FF0000"/>
          <w:sz w:val="32"/>
          <w:szCs w:val="32"/>
        </w:rPr>
        <w:t xml:space="preserve"> </w:t>
      </w:r>
      <w:r w:rsidR="00E81C4E" w:rsidRPr="00E81C4E">
        <w:rPr>
          <w:b/>
          <w:color w:val="000000" w:themeColor="text1"/>
          <w:sz w:val="32"/>
          <w:szCs w:val="32"/>
        </w:rPr>
        <w:t>(za Matematiku, Fiziku i Kemiju: samo jedan trokut ili ravnalo te džepno računalo propisanih karakteristika i bez poklopca, za Likovnu umjetnost jedan flomaster)</w:t>
      </w:r>
    </w:p>
    <w:p w:rsidR="004A4827" w:rsidRPr="00E81C4E" w:rsidRDefault="004A4827" w:rsidP="001B62D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81C4E">
        <w:rPr>
          <w:b/>
          <w:sz w:val="32"/>
          <w:szCs w:val="32"/>
        </w:rPr>
        <w:t>Od 8:35 možete ući u š</w:t>
      </w:r>
      <w:r w:rsidR="00CD5868" w:rsidRPr="00E81C4E">
        <w:rPr>
          <w:b/>
          <w:sz w:val="32"/>
          <w:szCs w:val="32"/>
        </w:rPr>
        <w:t>kolu u svoju ispitnu prostoriju. N</w:t>
      </w:r>
      <w:r w:rsidRPr="00E81C4E">
        <w:rPr>
          <w:b/>
          <w:sz w:val="32"/>
          <w:szCs w:val="32"/>
        </w:rPr>
        <w:t xml:space="preserve">a ulaznim vratima </w:t>
      </w:r>
      <w:r w:rsidR="00CD5868" w:rsidRPr="00E81C4E">
        <w:rPr>
          <w:b/>
          <w:sz w:val="32"/>
          <w:szCs w:val="32"/>
        </w:rPr>
        <w:t xml:space="preserve">ispitne prostorije biti će izvješen rapored sjedenja unutar prostorije. Na klupu za odlaganje odlažete ugašeni mobitel, ručni sat, slušalice, torbu i slično. </w:t>
      </w:r>
      <w:r w:rsidR="00E81C4E" w:rsidRPr="00E81C4E">
        <w:rPr>
          <w:b/>
          <w:color w:val="FF0000"/>
          <w:sz w:val="32"/>
          <w:szCs w:val="32"/>
        </w:rPr>
        <w:t xml:space="preserve">Mobilni telefon i drugi elektronički audio i video uređaji za vrijeme pisanja ispita smiju se nalaziti samo na mjestu predvidenome za to. U slučaju posjedovanja takvih uredaja, učeniku odnosno pristupniku izriče se mjera poništavanja svih položenih ispita izabrana polaganja ostalih ispita u tome ispitnom roku. </w:t>
      </w:r>
      <w:r w:rsidR="00AB5598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AB5598">
        <w:rPr>
          <w:b/>
          <w:sz w:val="32"/>
          <w:szCs w:val="32"/>
        </w:rPr>
        <w:t>Dežurni nastavnici vas pozivaju u učionicu, s</w:t>
      </w:r>
      <w:r w:rsidR="00CD5868" w:rsidRPr="00E81C4E">
        <w:rPr>
          <w:b/>
          <w:sz w:val="32"/>
          <w:szCs w:val="32"/>
        </w:rPr>
        <w:t>jedate na svoje mjesto te na stol stavljate svoju osobnu iskaznicu ili drugi dokument sa slikom.</w:t>
      </w:r>
    </w:p>
    <w:p w:rsidR="00CD5868" w:rsidRDefault="00CD5868" w:rsidP="004A48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Ukoliko netko zaboravi dokument, nemojte se zbog toga vraćati kući i kasniti na ispit već dođite bez</w:t>
      </w:r>
      <w:r w:rsidR="00502BC3">
        <w:rPr>
          <w:b/>
          <w:sz w:val="32"/>
          <w:szCs w:val="32"/>
        </w:rPr>
        <w:t xml:space="preserve"> dokumenta</w:t>
      </w:r>
      <w:r w:rsidR="00122777">
        <w:rPr>
          <w:b/>
          <w:sz w:val="32"/>
          <w:szCs w:val="32"/>
        </w:rPr>
        <w:t>,</w:t>
      </w:r>
      <w:r w:rsidR="00502BC3">
        <w:rPr>
          <w:b/>
          <w:sz w:val="32"/>
          <w:szCs w:val="32"/>
        </w:rPr>
        <w:t xml:space="preserve"> </w:t>
      </w:r>
      <w:r w:rsidR="00122777">
        <w:rPr>
          <w:b/>
          <w:sz w:val="32"/>
          <w:szCs w:val="32"/>
        </w:rPr>
        <w:t xml:space="preserve"> biti ćete</w:t>
      </w:r>
      <w:r>
        <w:rPr>
          <w:b/>
          <w:sz w:val="32"/>
          <w:szCs w:val="32"/>
        </w:rPr>
        <w:t xml:space="preserve"> prepoznati</w:t>
      </w:r>
    </w:p>
    <w:p w:rsidR="00CD5868" w:rsidRPr="00122777" w:rsidRDefault="00CD5868" w:rsidP="004A4827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122777">
        <w:rPr>
          <w:b/>
          <w:color w:val="FF0000"/>
          <w:sz w:val="32"/>
          <w:szCs w:val="32"/>
        </w:rPr>
        <w:lastRenderedPageBreak/>
        <w:t xml:space="preserve">Na klupi je </w:t>
      </w:r>
      <w:r w:rsidR="00535F57" w:rsidRPr="00122777">
        <w:rPr>
          <w:b/>
          <w:color w:val="FF0000"/>
          <w:sz w:val="32"/>
          <w:szCs w:val="32"/>
        </w:rPr>
        <w:t>osim kemijske olovke i dopuštenog pribora dopušteno imati samo bocu s vodom bez etikete</w:t>
      </w:r>
    </w:p>
    <w:p w:rsidR="00535F57" w:rsidRDefault="00535F57" w:rsidP="004A48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Ako kasnite do pola sata biti će vam dopušten ulaz u ispitnu prostoriju</w:t>
      </w:r>
    </w:p>
    <w:p w:rsidR="00535F57" w:rsidRDefault="00535F57" w:rsidP="004A48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Prvih pola sata i zadnjih 15 minuta ispita nije dopušteno izlaziti iz ispitne prostorije</w:t>
      </w:r>
    </w:p>
    <w:p w:rsidR="00535F57" w:rsidRDefault="00502BC3" w:rsidP="004A48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Ukoliko trebate na WC tijekom trajanja ispita podignete ruku i zatražite od dežurnog nastavnika koji će vas ispratiti. Nije dopušte</w:t>
      </w:r>
      <w:r w:rsidR="00122777">
        <w:rPr>
          <w:b/>
          <w:sz w:val="32"/>
          <w:szCs w:val="32"/>
        </w:rPr>
        <w:t>n istovremeni odlazak na WC više</w:t>
      </w:r>
      <w:r>
        <w:rPr>
          <w:b/>
          <w:sz w:val="32"/>
          <w:szCs w:val="32"/>
        </w:rPr>
        <w:t xml:space="preserve"> učenika</w:t>
      </w:r>
      <w:r w:rsidR="00122777">
        <w:rPr>
          <w:b/>
          <w:sz w:val="32"/>
          <w:szCs w:val="32"/>
        </w:rPr>
        <w:t>.</w:t>
      </w:r>
    </w:p>
    <w:p w:rsidR="00502BC3" w:rsidRPr="002D59F5" w:rsidRDefault="00502BC3" w:rsidP="00B4271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D59F5">
        <w:rPr>
          <w:b/>
          <w:sz w:val="32"/>
          <w:szCs w:val="32"/>
        </w:rPr>
        <w:t xml:space="preserve">Voditelj ispitne prostorije </w:t>
      </w:r>
      <w:r w:rsidR="002D59F5" w:rsidRPr="002D59F5">
        <w:rPr>
          <w:b/>
          <w:sz w:val="32"/>
          <w:szCs w:val="32"/>
        </w:rPr>
        <w:t>čita vam upute,</w:t>
      </w:r>
      <w:r w:rsidR="00122777" w:rsidRPr="002D59F5">
        <w:rPr>
          <w:b/>
          <w:sz w:val="32"/>
          <w:szCs w:val="32"/>
        </w:rPr>
        <w:t xml:space="preserve"> upućuje i vodi vas </w:t>
      </w:r>
      <w:r w:rsidRPr="002D59F5">
        <w:rPr>
          <w:b/>
          <w:sz w:val="32"/>
          <w:szCs w:val="32"/>
        </w:rPr>
        <w:t>tijek</w:t>
      </w:r>
      <w:r w:rsidR="00122777" w:rsidRPr="002D59F5">
        <w:rPr>
          <w:b/>
          <w:sz w:val="32"/>
          <w:szCs w:val="32"/>
        </w:rPr>
        <w:t>om</w:t>
      </w:r>
      <w:r w:rsidRPr="002D59F5">
        <w:rPr>
          <w:b/>
          <w:sz w:val="32"/>
          <w:szCs w:val="32"/>
        </w:rPr>
        <w:t xml:space="preserve"> ispita. Na svaki dokument na predviđeno mjesto lijepite barkodove koji vas predstavljaju pazeći da ne koristite barkod na kojem piše vaše ime. </w:t>
      </w:r>
    </w:p>
    <w:p w:rsidR="00502BC3" w:rsidRDefault="00502BC3" w:rsidP="004A48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 ispitu nigdje ne smijete pisati svoje ime jer vam se zbog toga može poništiti ispit. U slučaju ispravka točnog odgovora potpisujete sa parafom što znači inicijalima vašeg imena i prezimena.</w:t>
      </w:r>
    </w:p>
    <w:p w:rsidR="00502BC3" w:rsidRDefault="00502BC3" w:rsidP="004A48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završetku ispita dizanjem ruke pozivate dežurnog nastavnika koji pregledava jeste li na svim dokumentima zalijepili barkod, umeće sve ispitne materijale u omotnicu za povrat, zatvara je i na nju lijepi jedan vaš barkod. Izvan omotnice za povrat ostaju samo preostali barkodovi </w:t>
      </w:r>
      <w:r w:rsidR="00E62D2C">
        <w:rPr>
          <w:b/>
          <w:sz w:val="32"/>
          <w:szCs w:val="32"/>
        </w:rPr>
        <w:t>sa vašim imenom i iskorištena omotnica u kojoj je  ispit došao.</w:t>
      </w:r>
    </w:p>
    <w:p w:rsidR="00E62D2C" w:rsidRDefault="00E62D2C" w:rsidP="004A48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 miru napuštate školu ako nije zadnjih petnaest minuta kada čekate kraj ispita i tada napuštate školu.</w:t>
      </w:r>
    </w:p>
    <w:p w:rsidR="00E62D2C" w:rsidRPr="00122777" w:rsidRDefault="00E62D2C" w:rsidP="004A48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22777">
        <w:rPr>
          <w:b/>
          <w:sz w:val="32"/>
          <w:szCs w:val="32"/>
        </w:rPr>
        <w:t>Ukoliko je netko bolestan i ne može pristupiti ispitu na dan ispita ili prije može se javiti u chat ispitnom koordinatoru ili drugim putem a u roku tri dana od početka ispita donijeti liječničku ispričnicu čime će opravdati  izostanak  ali neće moći upisati željeni studijski program</w:t>
      </w:r>
      <w:r w:rsidR="008C7110" w:rsidRPr="00122777">
        <w:rPr>
          <w:b/>
          <w:sz w:val="32"/>
          <w:szCs w:val="32"/>
        </w:rPr>
        <w:t>. Za neopravdani izostanak trebate platiti 175 kn prije podjele potvrda o položenim ispitima DM</w:t>
      </w:r>
      <w:r w:rsidR="00122777" w:rsidRPr="00122777">
        <w:rPr>
          <w:b/>
          <w:sz w:val="32"/>
          <w:szCs w:val="32"/>
        </w:rPr>
        <w:t>.</w:t>
      </w:r>
    </w:p>
    <w:sectPr w:rsidR="00E62D2C" w:rsidRPr="0012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5251"/>
    <w:multiLevelType w:val="hybridMultilevel"/>
    <w:tmpl w:val="8BACB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27"/>
    <w:rsid w:val="00122777"/>
    <w:rsid w:val="001B2430"/>
    <w:rsid w:val="002D59F5"/>
    <w:rsid w:val="004A4827"/>
    <w:rsid w:val="00502BC3"/>
    <w:rsid w:val="00535F57"/>
    <w:rsid w:val="005F64ED"/>
    <w:rsid w:val="00785E1A"/>
    <w:rsid w:val="007A4A64"/>
    <w:rsid w:val="00857C5E"/>
    <w:rsid w:val="008C7110"/>
    <w:rsid w:val="00A52494"/>
    <w:rsid w:val="00A5497B"/>
    <w:rsid w:val="00AB4FFA"/>
    <w:rsid w:val="00AB5598"/>
    <w:rsid w:val="00BD64D7"/>
    <w:rsid w:val="00C43F29"/>
    <w:rsid w:val="00CD5868"/>
    <w:rsid w:val="00E62D2C"/>
    <w:rsid w:val="00E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6026"/>
  <w15:chartTrackingRefBased/>
  <w15:docId w15:val="{10B3B1CD-4175-46BA-99D4-2D4C6E3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D7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827"/>
    <w:rPr>
      <w:color w:val="0563C1" w:themeColor="hyperlink"/>
      <w:u w:val="single"/>
    </w:rPr>
  </w:style>
  <w:style w:type="paragraph" w:customStyle="1" w:styleId="Default">
    <w:name w:val="Default"/>
    <w:rsid w:val="00AB4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tehnicka-pu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vvo.hr" TargetMode="External"/><Relationship Id="rId5" Type="http://schemas.openxmlformats.org/officeDocument/2006/relationships/hyperlink" Target="http://www.postani-student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2022-06-01T20:44:00Z</dcterms:created>
  <dcterms:modified xsi:type="dcterms:W3CDTF">2022-06-01T20:49:00Z</dcterms:modified>
</cp:coreProperties>
</file>